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27C" w:rsidRDefault="0037327C" w:rsidP="0037327C">
      <w:pPr>
        <w:ind w:left="1416" w:firstLine="708"/>
        <w:jc w:val="right"/>
        <w:rPr>
          <w:rFonts w:ascii="Times New Roman" w:hAnsi="Times New Roman"/>
          <w:bCs/>
          <w:sz w:val="28"/>
          <w:szCs w:val="28"/>
        </w:rPr>
      </w:pPr>
      <w:r w:rsidRPr="0037327C">
        <w:rPr>
          <w:rFonts w:ascii="Times New Roman" w:hAnsi="Times New Roman"/>
          <w:bCs/>
          <w:sz w:val="28"/>
          <w:szCs w:val="28"/>
        </w:rPr>
        <w:t>VY_32_INOVACE_150</w:t>
      </w:r>
      <w:r w:rsidR="00D72916">
        <w:rPr>
          <w:rFonts w:ascii="Times New Roman" w:hAnsi="Times New Roman"/>
          <w:bCs/>
          <w:sz w:val="28"/>
          <w:szCs w:val="28"/>
        </w:rPr>
        <w:t>3</w:t>
      </w:r>
    </w:p>
    <w:p w:rsidR="0037327C" w:rsidRPr="0037327C" w:rsidRDefault="0037327C" w:rsidP="0037327C">
      <w:pPr>
        <w:ind w:left="142" w:firstLine="709"/>
        <w:rPr>
          <w:b/>
          <w:sz w:val="28"/>
          <w:szCs w:val="28"/>
        </w:rPr>
      </w:pPr>
      <w:r w:rsidRPr="0037327C">
        <w:rPr>
          <w:rFonts w:ascii="Times New Roman" w:hAnsi="Times New Roman"/>
          <w:bCs/>
          <w:noProof/>
          <w:sz w:val="28"/>
          <w:szCs w:val="28"/>
          <w:lang w:eastAsia="ko-KR"/>
        </w:rPr>
        <w:drawing>
          <wp:inline distT="0" distB="0" distL="0" distR="0">
            <wp:extent cx="4635500" cy="755015"/>
            <wp:effectExtent l="19050" t="0" r="0" b="0"/>
            <wp:docPr id="1" name="obrázek 2" descr="msm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m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0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06D" w:rsidRPr="0013706D" w:rsidRDefault="0037327C" w:rsidP="0059033C">
      <w:pPr>
        <w:ind w:left="1416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R</w:t>
      </w:r>
      <w:r w:rsidR="00C000F7">
        <w:rPr>
          <w:b/>
          <w:sz w:val="28"/>
          <w:szCs w:val="28"/>
        </w:rPr>
        <w:t>ovnoměrné a nerovnoměrné pohyby</w:t>
      </w:r>
    </w:p>
    <w:p w:rsidR="00E129D4" w:rsidRDefault="00E129D4" w:rsidP="00E129D4">
      <w:pPr>
        <w:spacing w:line="240" w:lineRule="auto"/>
        <w:rPr>
          <w:b/>
          <w:sz w:val="24"/>
          <w:szCs w:val="24"/>
        </w:rPr>
      </w:pPr>
    </w:p>
    <w:p w:rsidR="00BD3364" w:rsidRPr="0059033C" w:rsidRDefault="00E129D4" w:rsidP="00E129D4">
      <w:pPr>
        <w:spacing w:line="24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ko-K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2795270</wp:posOffset>
            </wp:positionH>
            <wp:positionV relativeFrom="paragraph">
              <wp:posOffset>46990</wp:posOffset>
            </wp:positionV>
            <wp:extent cx="3238500" cy="2428875"/>
            <wp:effectExtent l="19050" t="0" r="0" b="0"/>
            <wp:wrapSquare wrapText="bothSides"/>
            <wp:docPr id="15" name="obrázek 15" descr="C:\GB\EU\Vernier\MamkaKraviny\PB0403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GB\EU\Vernier\MamkaKraviny\PB04036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3364" w:rsidRPr="0059033C">
        <w:rPr>
          <w:b/>
          <w:sz w:val="24"/>
          <w:szCs w:val="24"/>
        </w:rPr>
        <w:t>Pomůcky</w:t>
      </w:r>
    </w:p>
    <w:p w:rsidR="00483050" w:rsidRPr="0059033C" w:rsidRDefault="00483050" w:rsidP="0059033C">
      <w:pPr>
        <w:rPr>
          <w:sz w:val="24"/>
          <w:szCs w:val="24"/>
        </w:rPr>
      </w:pPr>
      <w:r w:rsidRPr="0059033C">
        <w:rPr>
          <w:sz w:val="24"/>
          <w:szCs w:val="24"/>
        </w:rPr>
        <w:t>laboratorní systém LabQuest</w:t>
      </w:r>
    </w:p>
    <w:p w:rsidR="00483050" w:rsidRPr="0059033C" w:rsidRDefault="00483050" w:rsidP="0059033C">
      <w:pPr>
        <w:rPr>
          <w:sz w:val="24"/>
          <w:szCs w:val="24"/>
        </w:rPr>
      </w:pPr>
      <w:r w:rsidRPr="0059033C">
        <w:rPr>
          <w:sz w:val="24"/>
          <w:szCs w:val="24"/>
        </w:rPr>
        <w:t>aut</w:t>
      </w:r>
      <w:r w:rsidR="000E65BB">
        <w:rPr>
          <w:sz w:val="24"/>
          <w:szCs w:val="24"/>
        </w:rPr>
        <w:t xml:space="preserve">íčko (popř. jiné pohybující </w:t>
      </w:r>
      <w:proofErr w:type="gramStart"/>
      <w:r w:rsidR="000E65BB">
        <w:rPr>
          <w:sz w:val="24"/>
          <w:szCs w:val="24"/>
        </w:rPr>
        <w:t xml:space="preserve">se </w:t>
      </w:r>
      <w:r w:rsidRPr="0059033C">
        <w:rPr>
          <w:sz w:val="24"/>
          <w:szCs w:val="24"/>
        </w:rPr>
        <w:t>těleso)</w:t>
      </w:r>
      <w:proofErr w:type="gramEnd"/>
    </w:p>
    <w:p w:rsidR="009D3FF7" w:rsidRPr="0059033C" w:rsidRDefault="00483050">
      <w:pPr>
        <w:rPr>
          <w:sz w:val="24"/>
          <w:szCs w:val="24"/>
        </w:rPr>
      </w:pPr>
      <w:r w:rsidRPr="0059033C">
        <w:rPr>
          <w:sz w:val="24"/>
          <w:szCs w:val="24"/>
        </w:rPr>
        <w:t>označení vzdálenosti na lavici (tužka, měřidlo, samolepící folie)</w:t>
      </w:r>
    </w:p>
    <w:p w:rsidR="00E129D4" w:rsidRDefault="00E129D4" w:rsidP="0059033C">
      <w:pPr>
        <w:spacing w:line="240" w:lineRule="auto"/>
        <w:rPr>
          <w:b/>
          <w:sz w:val="24"/>
          <w:szCs w:val="24"/>
        </w:rPr>
      </w:pPr>
    </w:p>
    <w:p w:rsidR="00BD3364" w:rsidRDefault="00BD3364" w:rsidP="0059033C">
      <w:pPr>
        <w:spacing w:line="240" w:lineRule="auto"/>
        <w:rPr>
          <w:b/>
          <w:sz w:val="24"/>
          <w:szCs w:val="24"/>
        </w:rPr>
      </w:pPr>
      <w:r w:rsidRPr="0013706D">
        <w:rPr>
          <w:b/>
          <w:sz w:val="24"/>
          <w:szCs w:val="24"/>
        </w:rPr>
        <w:t>Popis</w:t>
      </w:r>
      <w:r w:rsidR="00483050">
        <w:rPr>
          <w:b/>
          <w:sz w:val="24"/>
          <w:szCs w:val="24"/>
        </w:rPr>
        <w:t xml:space="preserve"> postupu:</w:t>
      </w:r>
    </w:p>
    <w:p w:rsidR="00483050" w:rsidRDefault="00483050" w:rsidP="0059033C">
      <w:pPr>
        <w:spacing w:line="240" w:lineRule="auto"/>
        <w:rPr>
          <w:sz w:val="24"/>
          <w:szCs w:val="24"/>
        </w:rPr>
      </w:pPr>
      <w:r w:rsidRPr="00483050">
        <w:rPr>
          <w:sz w:val="24"/>
          <w:szCs w:val="24"/>
        </w:rPr>
        <w:t>Úloh</w:t>
      </w:r>
      <w:r>
        <w:rPr>
          <w:sz w:val="24"/>
          <w:szCs w:val="24"/>
        </w:rPr>
        <w:t xml:space="preserve">u budeme realizavat v několika krocích podle časových možností a </w:t>
      </w:r>
      <w:r w:rsidR="001002F9">
        <w:rPr>
          <w:sz w:val="24"/>
          <w:szCs w:val="24"/>
        </w:rPr>
        <w:t>hloubky znalostí studentů</w:t>
      </w:r>
    </w:p>
    <w:p w:rsidR="00633B9D" w:rsidRDefault="00633B9D" w:rsidP="00C000F7">
      <w:pPr>
        <w:pStyle w:val="Odstavecseseznamem"/>
        <w:numPr>
          <w:ilvl w:val="0"/>
          <w:numId w:val="12"/>
        </w:numPr>
        <w:spacing w:line="240" w:lineRule="auto"/>
        <w:ind w:left="0" w:firstLine="0"/>
        <w:rPr>
          <w:sz w:val="24"/>
          <w:szCs w:val="24"/>
        </w:rPr>
      </w:pPr>
      <w:r w:rsidRPr="00C000F7">
        <w:rPr>
          <w:sz w:val="24"/>
          <w:szCs w:val="24"/>
        </w:rPr>
        <w:t>Popište pohyb zadaný grafem, předveďte ho s využitím autíčka. Pozor! Na svislé ose je veličina rychlost!</w:t>
      </w:r>
    </w:p>
    <w:p w:rsidR="00C000F7" w:rsidRPr="00C000F7" w:rsidRDefault="00C000F7" w:rsidP="00C000F7">
      <w:pPr>
        <w:pStyle w:val="Odstavecseseznamem"/>
        <w:spacing w:line="240" w:lineRule="auto"/>
        <w:ind w:left="0"/>
        <w:rPr>
          <w:sz w:val="24"/>
          <w:szCs w:val="24"/>
        </w:rPr>
      </w:pPr>
    </w:p>
    <w:p w:rsidR="00633B9D" w:rsidRPr="00C000F7" w:rsidRDefault="00633B9D" w:rsidP="00C000F7">
      <w:pPr>
        <w:spacing w:line="240" w:lineRule="auto"/>
        <w:rPr>
          <w:sz w:val="24"/>
          <w:szCs w:val="24"/>
        </w:rPr>
      </w:pPr>
      <w:r w:rsidRPr="00C000F7">
        <w:rPr>
          <w:sz w:val="24"/>
          <w:szCs w:val="24"/>
        </w:rPr>
        <w:t>Nejdříve zapište svoje hypotézy. Jestli váš pohyb odpovídá zadanému grafu</w:t>
      </w:r>
      <w:r w:rsidR="00EE2F2B" w:rsidRPr="00C000F7">
        <w:rPr>
          <w:sz w:val="24"/>
          <w:szCs w:val="24"/>
        </w:rPr>
        <w:t>,</w:t>
      </w:r>
      <w:r w:rsidRPr="00C000F7">
        <w:rPr>
          <w:sz w:val="24"/>
          <w:szCs w:val="24"/>
        </w:rPr>
        <w:t xml:space="preserve"> zkontrolujte průběžně na grafickém displeji detektoru pohybu.</w:t>
      </w:r>
    </w:p>
    <w:p w:rsidR="00633B9D" w:rsidRPr="00A87B0F" w:rsidRDefault="00633B9D" w:rsidP="00633B9D">
      <w:pPr>
        <w:ind w:left="360"/>
        <w:rPr>
          <w:sz w:val="24"/>
          <w:szCs w:val="24"/>
        </w:rPr>
      </w:pPr>
      <w:r w:rsidRPr="00A87B0F">
        <w:rPr>
          <w:sz w:val="24"/>
          <w:szCs w:val="24"/>
        </w:rPr>
        <w:t>a)</w:t>
      </w:r>
    </w:p>
    <w:p w:rsidR="00633B9D" w:rsidRDefault="00AB0FC4" w:rsidP="00633B9D">
      <w:pPr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</w:r>
      <w:r>
        <w:rPr>
          <w:noProof/>
          <w:sz w:val="24"/>
          <w:szCs w:val="24"/>
          <w:lang w:eastAsia="ko-KR"/>
        </w:rPr>
        <w:pict>
          <v:group id="_x0000_s1210" editas="canvas" style="width:203.1pt;height:120.25pt;mso-position-horizontal-relative:char;mso-position-vertical-relative:line" coordorigin="2744,11726" coordsize="3223,190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11" type="#_x0000_t75" style="position:absolute;left:2744;top:11726;width:3223;height:1909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12" type="#_x0000_t32" style="position:absolute;left:3307;top:13098;width:2251;height:1" o:connectortype="straight">
              <v:stroke endarrow="block"/>
            </v:shape>
            <v:shape id="_x0000_s1213" type="#_x0000_t32" style="position:absolute;left:3307;top:11914;width:1;height:1185;flip:y" o:connectortype="straight">
              <v:stroke endarrow="block"/>
            </v:shape>
            <v:shape id="_x0000_s1214" type="#_x0000_t32" style="position:absolute;left:3307;top:12282;width:1774;height:1" o:connectortype="straight" strokecolor="#c00000" strokeweight="1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5" type="#_x0000_t202" style="position:absolute;left:2898;top:11999;width:340;height:283" stroked="f">
              <v:textbox>
                <w:txbxContent>
                  <w:p w:rsidR="00633B9D" w:rsidRPr="00633B9D" w:rsidRDefault="00633B9D" w:rsidP="00633B9D">
                    <w:r>
                      <w:t>v</w:t>
                    </w:r>
                  </w:p>
                </w:txbxContent>
              </v:textbox>
            </v:shape>
            <v:shape id="_x0000_s1216" type="#_x0000_t202" style="position:absolute;left:5218;top:13175;width:485;height:340" stroked="f">
              <v:textbox>
                <w:txbxContent>
                  <w:p w:rsidR="00633B9D" w:rsidRPr="008B3B13" w:rsidRDefault="00633B9D" w:rsidP="00633B9D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t</w:t>
                    </w:r>
                    <w:proofErr w:type="gramEnd"/>
                  </w:p>
                </w:txbxContent>
              </v:textbox>
            </v:shape>
            <w10:wrap type="none"/>
            <w10:anchorlock/>
          </v:group>
        </w:pict>
      </w:r>
    </w:p>
    <w:p w:rsidR="00633B9D" w:rsidRDefault="00633B9D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633B9D" w:rsidRDefault="00633B9D" w:rsidP="00DB493B">
      <w:pPr>
        <w:spacing w:line="240" w:lineRule="auto"/>
        <w:rPr>
          <w:noProof/>
          <w:sz w:val="24"/>
          <w:szCs w:val="24"/>
          <w:lang w:eastAsia="ko-KR"/>
        </w:rPr>
      </w:pPr>
    </w:p>
    <w:p w:rsidR="00633B9D" w:rsidRDefault="00633B9D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b)</w:t>
      </w:r>
    </w:p>
    <w:p w:rsidR="00633B9D" w:rsidRDefault="00AB0FC4" w:rsidP="00633B9D">
      <w:pPr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</w:r>
      <w:r>
        <w:rPr>
          <w:noProof/>
          <w:sz w:val="24"/>
          <w:szCs w:val="24"/>
          <w:lang w:eastAsia="ko-KR"/>
        </w:rPr>
        <w:pict>
          <v:group id="_x0000_s1203" editas="canvas" style="width:227.35pt;height:138.05pt;mso-position-horizontal-relative:char;mso-position-vertical-relative:line" coordorigin="2359,11324" coordsize="3608,2191">
            <o:lock v:ext="edit" aspectratio="t"/>
            <v:shape id="_x0000_s1204" type="#_x0000_t75" style="position:absolute;left:2359;top:11324;width:3608;height:2191" o:preferrelative="f">
              <v:fill o:detectmouseclick="t"/>
              <v:path o:extrusionok="t" o:connecttype="none"/>
              <o:lock v:ext="edit" text="t"/>
            </v:shape>
            <v:shape id="_x0000_s1205" type="#_x0000_t32" style="position:absolute;left:3307;top:13098;width:2251;height:1" o:connectortype="straight">
              <v:stroke endarrow="block"/>
            </v:shape>
            <v:shape id="_x0000_s1206" type="#_x0000_t32" style="position:absolute;left:3307;top:11324;width:0;height:1775;flip:y" o:connectortype="straight">
              <v:stroke endarrow="block"/>
            </v:shape>
            <v:shape id="_x0000_s1207" type="#_x0000_t32" style="position:absolute;left:3307;top:11861;width:1774;height:1238;flip:y" o:connectortype="straight" strokecolor="#c00000" strokeweight="1.25pt"/>
            <v:shape id="_x0000_s1208" type="#_x0000_t202" style="position:absolute;left:2898;top:11324;width:340;height:315" stroked="f">
              <v:textbox style="mso-next-textbox:#_x0000_s1208">
                <w:txbxContent>
                  <w:p w:rsidR="00633B9D" w:rsidRPr="00633B9D" w:rsidRDefault="00633B9D" w:rsidP="00633B9D">
                    <w:r>
                      <w:t>v</w:t>
                    </w:r>
                  </w:p>
                </w:txbxContent>
              </v:textbox>
            </v:shape>
            <v:shape id="_x0000_s1209" type="#_x0000_t202" style="position:absolute;left:5218;top:13175;width:485;height:340" stroked="f">
              <v:textbox style="mso-next-textbox:#_x0000_s1209">
                <w:txbxContent>
                  <w:p w:rsidR="00633B9D" w:rsidRPr="008B3B13" w:rsidRDefault="00633B9D" w:rsidP="00633B9D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t</w:t>
                    </w:r>
                    <w:proofErr w:type="gramEnd"/>
                  </w:p>
                </w:txbxContent>
              </v:textbox>
            </v:shape>
            <w10:wrap type="none"/>
            <w10:anchorlock/>
          </v:group>
        </w:pict>
      </w:r>
    </w:p>
    <w:p w:rsidR="00633B9D" w:rsidRPr="00633B9D" w:rsidRDefault="00633B9D" w:rsidP="00DB493B">
      <w:pPr>
        <w:spacing w:line="240" w:lineRule="auto"/>
        <w:rPr>
          <w:noProof/>
          <w:sz w:val="24"/>
          <w:szCs w:val="24"/>
          <w:lang w:val="en-US" w:eastAsia="ko-KR"/>
        </w:rPr>
      </w:pPr>
      <w:r>
        <w:rPr>
          <w:noProof/>
          <w:sz w:val="24"/>
          <w:szCs w:val="24"/>
          <w:lang w:eastAsia="ko-KR"/>
        </w:rPr>
        <w:t>c) Čemu odpovídá maximum této křivky? Pozor, nepleť si situaci s grafem zobrazujícím dráhu na čase!</w:t>
      </w:r>
    </w:p>
    <w:p w:rsidR="00896B1C" w:rsidRDefault="00AB0FC4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</w:r>
      <w:r>
        <w:rPr>
          <w:noProof/>
          <w:sz w:val="24"/>
          <w:szCs w:val="24"/>
          <w:lang w:eastAsia="ko-KR"/>
        </w:rPr>
        <w:pict>
          <v:group id="_x0000_s1217" editas="canvas" style="width:289.95pt;height:138.05pt;mso-position-horizontal-relative:char;mso-position-vertical-relative:line" coordorigin="2359,11324" coordsize="4601,2191">
            <o:lock v:ext="edit" aspectratio="t"/>
            <v:shape id="_x0000_s1218" type="#_x0000_t75" style="position:absolute;left:2359;top:11324;width:4601;height:2191" o:preferrelative="f">
              <v:fill o:detectmouseclick="t"/>
              <v:path o:extrusionok="t" o:connecttype="none"/>
              <o:lock v:ext="edit" text="t"/>
            </v:shape>
            <v:shape id="_x0000_s1219" type="#_x0000_t32" style="position:absolute;left:3307;top:13098;width:3490;height:1" o:connectortype="straight">
              <v:stroke endarrow="block"/>
            </v:shape>
            <v:shape id="_x0000_s1220" type="#_x0000_t32" style="position:absolute;left:3307;top:11324;width:0;height:1775;flip:y" o:connectortype="straight">
              <v:stroke endarrow="block"/>
            </v:shape>
            <v:shape id="_x0000_s1221" type="#_x0000_t202" style="position:absolute;left:2898;top:11324;width:340;height:315" stroked="f">
              <v:textbox>
                <w:txbxContent>
                  <w:p w:rsidR="00633B9D" w:rsidRPr="00633B9D" w:rsidRDefault="00633B9D" w:rsidP="00633B9D">
                    <w:r>
                      <w:t>v</w:t>
                    </w:r>
                  </w:p>
                </w:txbxContent>
              </v:textbox>
            </v:shape>
            <v:shape id="_x0000_s1222" type="#_x0000_t202" style="position:absolute;left:6184;top:13175;width:613;height:340" stroked="f">
              <v:textbox>
                <w:txbxContent>
                  <w:p w:rsidR="00633B9D" w:rsidRPr="008B3B13" w:rsidRDefault="00633B9D" w:rsidP="00633B9D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t</w:t>
                    </w:r>
                    <w:proofErr w:type="gramEnd"/>
                  </w:p>
                </w:txbxContent>
              </v:textbox>
            </v:shape>
            <v:shape id="_x0000_s1223" style="position:absolute;left:3307;top:11491;width:2606;height:1607" coordsize="3285,2025" path="m,2025c405,1277,811,530,1128,265,1445,,1654,260,1901,437v247,177,498,697,711,892c2825,1524,3075,1555,3180,1609v105,54,85,48,65,43e" filled="f" strokecolor="#c00000" strokeweight="1.25pt">
              <v:path arrowok="t"/>
            </v:shape>
            <w10:wrap type="none"/>
            <w10:anchorlock/>
          </v:group>
        </w:pict>
      </w:r>
    </w:p>
    <w:p w:rsidR="009C6957" w:rsidRDefault="009C6957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DB493B" w:rsidRDefault="00C000F7" w:rsidP="00DB493B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ko-KR"/>
        </w:rPr>
        <w:t>2)</w:t>
      </w:r>
      <w:r>
        <w:rPr>
          <w:noProof/>
          <w:sz w:val="24"/>
          <w:szCs w:val="24"/>
          <w:lang w:eastAsia="ko-KR"/>
        </w:rPr>
        <w:tab/>
      </w:r>
      <w:r w:rsidR="009C6957" w:rsidRPr="009C6957">
        <w:rPr>
          <w:sz w:val="24"/>
          <w:szCs w:val="24"/>
        </w:rPr>
        <w:t>Popište pohyb zadaný grafem, předveďte ho s využitím autíčka. Pozor! Na svislé ose je veličina rychlost!</w:t>
      </w:r>
      <w:r w:rsidR="00DB493B">
        <w:rPr>
          <w:sz w:val="24"/>
          <w:szCs w:val="24"/>
        </w:rPr>
        <w:t xml:space="preserve"> </w:t>
      </w:r>
      <w:r w:rsidR="009C6957" w:rsidRPr="005A428C">
        <w:rPr>
          <w:sz w:val="24"/>
          <w:szCs w:val="24"/>
        </w:rPr>
        <w:t>Nejdříve zapište svoje hypotézy. Jestli váš pohyb odpovídá zadanému grafu</w:t>
      </w:r>
      <w:r w:rsidR="00DB493B">
        <w:rPr>
          <w:sz w:val="24"/>
          <w:szCs w:val="24"/>
        </w:rPr>
        <w:t>,</w:t>
      </w:r>
      <w:r w:rsidR="009C6957" w:rsidRPr="005A428C">
        <w:rPr>
          <w:sz w:val="24"/>
          <w:szCs w:val="24"/>
        </w:rPr>
        <w:t xml:space="preserve"> zkontrolujte průběžně na grafickém displeji detektoru pohybu.</w:t>
      </w:r>
    </w:p>
    <w:p w:rsidR="005A428C" w:rsidRDefault="005A428C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a)</w:t>
      </w:r>
      <w:r w:rsidRPr="005A428C">
        <w:rPr>
          <w:noProof/>
          <w:sz w:val="24"/>
          <w:szCs w:val="24"/>
          <w:lang w:eastAsia="ko-KR"/>
        </w:rPr>
        <w:t xml:space="preserve"> </w:t>
      </w:r>
    </w:p>
    <w:p w:rsidR="00DB493B" w:rsidRDefault="00AB0FC4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</w:r>
      <w:r>
        <w:rPr>
          <w:noProof/>
          <w:sz w:val="24"/>
          <w:szCs w:val="24"/>
          <w:lang w:eastAsia="ko-KR"/>
        </w:rPr>
        <w:pict>
          <v:group id="_x0000_s1252" editas="canvas" style="width:213.4pt;height:109.6pt;mso-position-horizontal-relative:char;mso-position-vertical-relative:line" coordorigin="2359,11676" coordsize="3387,1740">
            <o:lock v:ext="edit" aspectratio="t"/>
            <v:shape id="_x0000_s1253" type="#_x0000_t75" style="position:absolute;left:2359;top:11676;width:3387;height:1740" o:preferrelative="f">
              <v:fill o:detectmouseclick="t"/>
              <v:path o:extrusionok="t" o:connecttype="none"/>
              <o:lock v:ext="edit" text="t"/>
            </v:shape>
            <v:shape id="_x0000_s1254" type="#_x0000_t32" style="position:absolute;left:3307;top:12819;width:2251;height:2" o:connectortype="straight">
              <v:stroke endarrow="block"/>
            </v:shape>
            <v:shape id="_x0000_s1255" type="#_x0000_t32" style="position:absolute;left:3309;top:11838;width:1;height:1468;flip:y" o:connectortype="straight">
              <v:stroke endarrow="block"/>
            </v:shape>
            <v:shape id="_x0000_s1256" type="#_x0000_t32" style="position:absolute;left:3307;top:12365;width:1773;height:2" o:connectortype="straight" strokecolor="#c00000" strokeweight="1.25pt"/>
            <v:shape id="_x0000_s1257" type="#_x0000_t202" style="position:absolute;left:2898;top:11964;width:340;height:326" stroked="f">
              <v:textbox style="mso-next-textbox:#_x0000_s1257">
                <w:txbxContent>
                  <w:p w:rsidR="005A428C" w:rsidRPr="009C6957" w:rsidRDefault="005A428C" w:rsidP="005A428C">
                    <w:r>
                      <w:t>v</w:t>
                    </w:r>
                  </w:p>
                </w:txbxContent>
              </v:textbox>
            </v:shape>
            <v:shape id="_x0000_s1258" type="#_x0000_t202" style="position:absolute;left:5218;top:12819;width:485;height:341" stroked="f">
              <v:textbox style="mso-next-textbox:#_x0000_s1258">
                <w:txbxContent>
                  <w:p w:rsidR="005A428C" w:rsidRPr="008B3B13" w:rsidRDefault="005A428C" w:rsidP="005A428C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t</w:t>
                    </w:r>
                    <w:proofErr w:type="gramEnd"/>
                  </w:p>
                </w:txbxContent>
              </v:textbox>
            </v:shape>
            <w10:wrap type="none"/>
            <w10:anchorlock/>
          </v:group>
        </w:pict>
      </w:r>
    </w:p>
    <w:p w:rsidR="00F80930" w:rsidRDefault="00F80930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5A428C" w:rsidRDefault="005A428C" w:rsidP="00DB493B">
      <w:pPr>
        <w:spacing w:line="240" w:lineRule="auto"/>
        <w:rPr>
          <w:noProof/>
          <w:sz w:val="24"/>
          <w:szCs w:val="24"/>
          <w:lang w:eastAsia="ko-KR"/>
        </w:rPr>
      </w:pPr>
    </w:p>
    <w:p w:rsidR="005A428C" w:rsidRDefault="005A428C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b)</w:t>
      </w:r>
    </w:p>
    <w:p w:rsidR="00F80930" w:rsidRDefault="00AB0FC4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</w:r>
      <w:r>
        <w:rPr>
          <w:noProof/>
          <w:sz w:val="24"/>
          <w:szCs w:val="24"/>
          <w:lang w:eastAsia="ko-KR"/>
        </w:rPr>
        <w:pict>
          <v:group id="_x0000_s1259" editas="canvas" style="width:227.35pt;height:145.6pt;mso-position-horizontal-relative:char;mso-position-vertical-relative:line" coordorigin="2359,11324" coordsize="3608,2311">
            <o:lock v:ext="edit" aspectratio="t"/>
            <v:shape id="_x0000_s1260" type="#_x0000_t75" style="position:absolute;left:2359;top:11324;width:3608;height:2311" o:preferrelative="f">
              <v:fill o:detectmouseclick="t"/>
              <v:path o:extrusionok="t" o:connecttype="none"/>
              <o:lock v:ext="edit" text="t"/>
            </v:shape>
            <v:shape id="_x0000_s1261" type="#_x0000_t32" style="position:absolute;left:3307;top:12595;width:2251;height:2" o:connectortype="straight">
              <v:stroke endarrow="block"/>
            </v:shape>
            <v:shape id="_x0000_s1262" type="#_x0000_t32" style="position:absolute;left:3307;top:11324;width:1;height:1775;flip:y" o:connectortype="straight">
              <v:stroke endarrow="block"/>
            </v:shape>
            <v:shape id="_x0000_s1263" type="#_x0000_t32" style="position:absolute;left:3308;top:12921;width:1773;height:1" o:connectortype="straight" strokecolor="#c00000" strokeweight="1.25pt"/>
            <v:shape id="_x0000_s1264" type="#_x0000_t202" style="position:absolute;left:2898;top:11324;width:340;height:315" stroked="f">
              <v:textbox>
                <w:txbxContent>
                  <w:p w:rsidR="005A428C" w:rsidRPr="009C6957" w:rsidRDefault="005A428C" w:rsidP="005A428C">
                    <w:r>
                      <w:t>v</w:t>
                    </w:r>
                  </w:p>
                </w:txbxContent>
              </v:textbox>
            </v:shape>
            <v:shape id="_x0000_s1265" type="#_x0000_t202" style="position:absolute;left:5218;top:13175;width:485;height:340" stroked="f">
              <v:textbox>
                <w:txbxContent>
                  <w:p w:rsidR="005A428C" w:rsidRPr="008B3B13" w:rsidRDefault="005A428C" w:rsidP="005A428C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t</w:t>
                    </w:r>
                    <w:proofErr w:type="gramEnd"/>
                  </w:p>
                </w:txbxContent>
              </v:textbox>
            </v:shape>
            <w10:wrap type="none"/>
            <w10:anchorlock/>
          </v:group>
        </w:pict>
      </w:r>
      <w:r w:rsidR="00F80930">
        <w:rPr>
          <w:noProof/>
          <w:sz w:val="24"/>
          <w:szCs w:val="24"/>
          <w:lang w:eastAsia="ko-KR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5A428C" w:rsidRDefault="005A428C" w:rsidP="00DB493B">
      <w:pPr>
        <w:spacing w:line="240" w:lineRule="auto"/>
        <w:rPr>
          <w:noProof/>
          <w:sz w:val="24"/>
          <w:szCs w:val="24"/>
          <w:lang w:eastAsia="ko-KR"/>
        </w:rPr>
      </w:pPr>
    </w:p>
    <w:p w:rsidR="005A428C" w:rsidRDefault="005A428C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c) Jakou situaci znázorňuje průsečík grafu s vodorovnou osou?</w:t>
      </w:r>
    </w:p>
    <w:p w:rsidR="005A428C" w:rsidRDefault="005A428C" w:rsidP="001002F9">
      <w:pPr>
        <w:rPr>
          <w:noProof/>
          <w:sz w:val="24"/>
          <w:szCs w:val="24"/>
          <w:lang w:eastAsia="ko-KR"/>
        </w:rPr>
      </w:pPr>
    </w:p>
    <w:p w:rsidR="00F80930" w:rsidRDefault="00AB0FC4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</w:r>
      <w:r>
        <w:rPr>
          <w:noProof/>
          <w:sz w:val="24"/>
          <w:szCs w:val="24"/>
          <w:lang w:eastAsia="ko-KR"/>
        </w:rPr>
        <w:pict>
          <v:group id="_x0000_s1273" editas="canvas" style="width:289.95pt;height:145.6pt;mso-position-horizontal-relative:char;mso-position-vertical-relative:line" coordorigin="2359,11324" coordsize="4601,2311">
            <o:lock v:ext="edit" aspectratio="t"/>
            <v:shape id="_x0000_s1274" type="#_x0000_t75" style="position:absolute;left:2359;top:11324;width:4601;height:2311" o:preferrelative="f">
              <v:fill o:detectmouseclick="t"/>
              <v:path o:extrusionok="t" o:connecttype="none"/>
              <o:lock v:ext="edit" text="t"/>
            </v:shape>
            <v:shape id="_x0000_s1275" type="#_x0000_t32" style="position:absolute;left:3307;top:13098;width:3490;height:1" o:connectortype="straight">
              <v:stroke endarrow="block"/>
            </v:shape>
            <v:shape id="_x0000_s1276" type="#_x0000_t32" style="position:absolute;left:3307;top:11324;width:0;height:1775;flip:y" o:connectortype="straight">
              <v:stroke endarrow="block"/>
            </v:shape>
            <v:shape id="_x0000_s1277" type="#_x0000_t202" style="position:absolute;left:2898;top:11324;width:340;height:315" stroked="f">
              <v:textbox>
                <w:txbxContent>
                  <w:p w:rsidR="005A428C" w:rsidRPr="00F80930" w:rsidRDefault="00F80930" w:rsidP="005A428C">
                    <w:r>
                      <w:t>v</w:t>
                    </w:r>
                  </w:p>
                </w:txbxContent>
              </v:textbox>
            </v:shape>
            <v:shape id="_x0000_s1278" type="#_x0000_t202" style="position:absolute;left:6184;top:13175;width:613;height:340" stroked="f">
              <v:textbox>
                <w:txbxContent>
                  <w:p w:rsidR="005A428C" w:rsidRPr="008B3B13" w:rsidRDefault="005A428C" w:rsidP="005A428C">
                    <w:pPr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t</w:t>
                    </w:r>
                    <w:proofErr w:type="gramEnd"/>
                  </w:p>
                </w:txbxContent>
              </v:textbox>
            </v:shape>
            <v:shape id="_x0000_s1281" style="position:absolute;left:3307;top:11961;width:2073;height:1275" coordsize="2612,1606" path="m,1434c108,1001,216,569,375,338,534,107,736,,956,48v220,48,532,382,741,581c1906,828,2060,1078,2213,1241v153,163,333,304,399,365e" filled="f" strokecolor="#c00000" strokeweight="1.25pt">
              <v:path arrowok="t"/>
            </v:shape>
            <w10:wrap type="none"/>
            <w10:anchorlock/>
          </v:group>
        </w:pict>
      </w:r>
      <w:r w:rsidR="00F80930">
        <w:rPr>
          <w:noProof/>
          <w:sz w:val="24"/>
          <w:szCs w:val="24"/>
          <w:lang w:eastAsia="ko-KR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5A428C" w:rsidRDefault="005A428C" w:rsidP="00DB493B">
      <w:pPr>
        <w:spacing w:line="240" w:lineRule="auto"/>
        <w:rPr>
          <w:noProof/>
          <w:sz w:val="24"/>
          <w:szCs w:val="24"/>
          <w:lang w:eastAsia="ko-KR"/>
        </w:rPr>
      </w:pPr>
    </w:p>
    <w:p w:rsidR="00C000F7" w:rsidRDefault="00C000F7">
      <w:pPr>
        <w:rPr>
          <w:b/>
          <w:noProof/>
          <w:sz w:val="24"/>
          <w:szCs w:val="24"/>
          <w:lang w:eastAsia="ko-KR"/>
        </w:rPr>
      </w:pPr>
      <w:r>
        <w:rPr>
          <w:b/>
          <w:noProof/>
          <w:sz w:val="24"/>
          <w:szCs w:val="24"/>
          <w:lang w:eastAsia="ko-KR"/>
        </w:rPr>
        <w:br w:type="page"/>
      </w:r>
    </w:p>
    <w:p w:rsidR="00014BE0" w:rsidRPr="00C000F7" w:rsidRDefault="00F80930" w:rsidP="00C000F7">
      <w:pPr>
        <w:spacing w:line="240" w:lineRule="auto"/>
        <w:rPr>
          <w:b/>
          <w:noProof/>
          <w:sz w:val="24"/>
          <w:szCs w:val="24"/>
          <w:lang w:eastAsia="ko-KR"/>
        </w:rPr>
      </w:pPr>
      <w:r w:rsidRPr="00C000F7">
        <w:rPr>
          <w:b/>
          <w:noProof/>
          <w:sz w:val="24"/>
          <w:szCs w:val="24"/>
          <w:lang w:eastAsia="ko-KR"/>
        </w:rPr>
        <w:lastRenderedPageBreak/>
        <w:t>Řešení:</w:t>
      </w:r>
    </w:p>
    <w:p w:rsidR="00DB493B" w:rsidRDefault="00C000F7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1</w:t>
      </w:r>
      <w:r w:rsidR="00DB493B">
        <w:rPr>
          <w:noProof/>
          <w:sz w:val="24"/>
          <w:szCs w:val="24"/>
          <w:lang w:eastAsia="ko-KR"/>
        </w:rPr>
        <w:t>)</w:t>
      </w:r>
    </w:p>
    <w:p w:rsidR="003C6E4F" w:rsidRDefault="003C6E4F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a)  Autíčko se pohybuje rovnoměrně.</w:t>
      </w:r>
    </w:p>
    <w:p w:rsidR="006810FE" w:rsidRDefault="006810FE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drawing>
          <wp:inline distT="0" distB="0" distL="0" distR="0">
            <wp:extent cx="3880800" cy="2457450"/>
            <wp:effectExtent l="19050" t="0" r="5400" b="0"/>
            <wp:docPr id="44" name="obráze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589" cy="2457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0F7" w:rsidRDefault="00C000F7" w:rsidP="00DB493B">
      <w:pPr>
        <w:spacing w:line="240" w:lineRule="auto"/>
        <w:rPr>
          <w:noProof/>
          <w:sz w:val="24"/>
          <w:szCs w:val="24"/>
          <w:lang w:eastAsia="ko-KR"/>
        </w:rPr>
      </w:pPr>
    </w:p>
    <w:p w:rsidR="003C6E4F" w:rsidRDefault="003C6E4F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b) Autíčko se pohybuje rovnoměrně zrychleně stále stejným směrem</w:t>
      </w:r>
    </w:p>
    <w:p w:rsidR="00C000F7" w:rsidRDefault="00C000F7" w:rsidP="00DB493B">
      <w:pPr>
        <w:spacing w:line="240" w:lineRule="auto"/>
        <w:rPr>
          <w:noProof/>
          <w:sz w:val="24"/>
          <w:szCs w:val="24"/>
          <w:lang w:eastAsia="ko-KR"/>
        </w:rPr>
      </w:pPr>
    </w:p>
    <w:p w:rsidR="00DC107A" w:rsidRDefault="00DC107A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drawing>
          <wp:inline distT="0" distB="0" distL="0" distR="0">
            <wp:extent cx="3971925" cy="2515153"/>
            <wp:effectExtent l="19050" t="0" r="9525" b="0"/>
            <wp:docPr id="47" name="obráze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709" cy="2515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0F7" w:rsidRDefault="00C000F7" w:rsidP="00DB493B">
      <w:pPr>
        <w:spacing w:line="240" w:lineRule="auto"/>
        <w:rPr>
          <w:noProof/>
          <w:sz w:val="24"/>
          <w:szCs w:val="24"/>
          <w:lang w:eastAsia="ko-KR"/>
        </w:rPr>
      </w:pPr>
    </w:p>
    <w:p w:rsidR="003C6E4F" w:rsidRDefault="003C6E4F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c) Autíčko se pohybuje zrychleně, v nejvyšším bodě dosahuje rychlost největší hodnoty. Pak se rychlost zmenšuje, ale autíčko se pohybuje stále stejným směrem!</w:t>
      </w:r>
    </w:p>
    <w:p w:rsidR="00C000F7" w:rsidRDefault="00C000F7" w:rsidP="00DB493B">
      <w:pPr>
        <w:spacing w:line="240" w:lineRule="auto"/>
        <w:rPr>
          <w:noProof/>
          <w:sz w:val="24"/>
          <w:szCs w:val="24"/>
          <w:lang w:eastAsia="ko-KR"/>
        </w:rPr>
      </w:pPr>
    </w:p>
    <w:p w:rsidR="00DB493B" w:rsidRDefault="00525419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2</w:t>
      </w:r>
      <w:r w:rsidR="00DB493B">
        <w:rPr>
          <w:noProof/>
          <w:sz w:val="24"/>
          <w:szCs w:val="24"/>
          <w:lang w:eastAsia="ko-KR"/>
        </w:rPr>
        <w:t>)</w:t>
      </w:r>
    </w:p>
    <w:p w:rsidR="00C000F7" w:rsidRDefault="002851CD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a)</w:t>
      </w:r>
      <w:r w:rsidRPr="002851CD">
        <w:rPr>
          <w:noProof/>
          <w:sz w:val="24"/>
          <w:szCs w:val="24"/>
          <w:lang w:eastAsia="ko-KR"/>
        </w:rPr>
        <w:t xml:space="preserve"> </w:t>
      </w:r>
      <w:r>
        <w:rPr>
          <w:noProof/>
          <w:sz w:val="24"/>
          <w:szCs w:val="24"/>
          <w:lang w:eastAsia="ko-KR"/>
        </w:rPr>
        <w:t>Autíčko se pohybuje rovnoměrně směrem od detektoru.</w:t>
      </w:r>
      <w:r w:rsidR="00DC107A" w:rsidRPr="00DC107A">
        <w:rPr>
          <w:noProof/>
          <w:sz w:val="24"/>
          <w:szCs w:val="24"/>
          <w:lang w:eastAsia="ko-KR"/>
        </w:rPr>
        <w:t xml:space="preserve"> </w:t>
      </w:r>
    </w:p>
    <w:p w:rsidR="002851CD" w:rsidRDefault="00DC107A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lastRenderedPageBreak/>
        <w:drawing>
          <wp:inline distT="0" distB="0" distL="0" distR="0">
            <wp:extent cx="3579963" cy="2266950"/>
            <wp:effectExtent l="19050" t="0" r="1437" b="0"/>
            <wp:docPr id="50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9767" cy="2266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1CD" w:rsidRDefault="002851CD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b)</w:t>
      </w:r>
      <w:r w:rsidRPr="002851CD">
        <w:rPr>
          <w:noProof/>
          <w:sz w:val="24"/>
          <w:szCs w:val="24"/>
          <w:lang w:eastAsia="ko-KR"/>
        </w:rPr>
        <w:t xml:space="preserve"> </w:t>
      </w:r>
      <w:r>
        <w:rPr>
          <w:noProof/>
          <w:sz w:val="24"/>
          <w:szCs w:val="24"/>
          <w:lang w:eastAsia="ko-KR"/>
        </w:rPr>
        <w:t>Autíčko se pohybuje rovnoměrně směrem k detektoru, vrací se.</w:t>
      </w:r>
    </w:p>
    <w:p w:rsidR="00422742" w:rsidRDefault="00422742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drawing>
          <wp:inline distT="0" distB="0" distL="0" distR="0">
            <wp:extent cx="4241806" cy="2686050"/>
            <wp:effectExtent l="19050" t="0" r="6344" b="0"/>
            <wp:docPr id="53" name="obráze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574" cy="2685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1CD" w:rsidRDefault="002851CD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t>c)</w:t>
      </w:r>
      <w:r w:rsidRPr="002851CD">
        <w:rPr>
          <w:noProof/>
          <w:sz w:val="24"/>
          <w:szCs w:val="24"/>
          <w:lang w:eastAsia="ko-KR"/>
        </w:rPr>
        <w:t xml:space="preserve"> </w:t>
      </w:r>
      <w:r>
        <w:rPr>
          <w:noProof/>
          <w:sz w:val="24"/>
          <w:szCs w:val="24"/>
          <w:lang w:eastAsia="ko-KR"/>
        </w:rPr>
        <w:t>Autíčko se pohybuje zrychleně, v nejvyšším bodě dosahuje rychlost největší hodnoty. Pak se rychlost zmenšuje, ale autíčko se pohybuje stále stejným směrem! Průsečík křivky s grafem odpovídá zastavení autíčka. Dále by se vracelo opačným směrem k detektoru.</w:t>
      </w:r>
    </w:p>
    <w:p w:rsidR="005F24CF" w:rsidRDefault="005F24CF" w:rsidP="00DB493B">
      <w:pPr>
        <w:spacing w:line="240" w:lineRule="auto"/>
        <w:rPr>
          <w:noProof/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drawing>
          <wp:inline distT="0" distB="0" distL="0" distR="0">
            <wp:extent cx="4177849" cy="2645550"/>
            <wp:effectExtent l="19050" t="0" r="0" b="0"/>
            <wp:docPr id="56" name="obráze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843" cy="2647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24CF" w:rsidSect="00936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C49" w:rsidRDefault="004F4C49" w:rsidP="00EE2F2B">
      <w:pPr>
        <w:spacing w:after="0" w:line="240" w:lineRule="auto"/>
      </w:pPr>
      <w:r>
        <w:separator/>
      </w:r>
    </w:p>
  </w:endnote>
  <w:endnote w:type="continuationSeparator" w:id="0">
    <w:p w:rsidR="004F4C49" w:rsidRDefault="004F4C49" w:rsidP="00EE2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C49" w:rsidRDefault="004F4C49" w:rsidP="00EE2F2B">
      <w:pPr>
        <w:spacing w:after="0" w:line="240" w:lineRule="auto"/>
      </w:pPr>
      <w:r>
        <w:separator/>
      </w:r>
    </w:p>
  </w:footnote>
  <w:footnote w:type="continuationSeparator" w:id="0">
    <w:p w:rsidR="004F4C49" w:rsidRDefault="004F4C49" w:rsidP="00EE2F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D6CC2"/>
    <w:multiLevelType w:val="hybridMultilevel"/>
    <w:tmpl w:val="52E6CBEE"/>
    <w:lvl w:ilvl="0" w:tplc="F24274E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4E78B0"/>
    <w:multiLevelType w:val="hybridMultilevel"/>
    <w:tmpl w:val="4E6AC67E"/>
    <w:lvl w:ilvl="0" w:tplc="040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406D5C"/>
    <w:multiLevelType w:val="hybridMultilevel"/>
    <w:tmpl w:val="A142139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905825"/>
    <w:multiLevelType w:val="hybridMultilevel"/>
    <w:tmpl w:val="263084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9C754D"/>
    <w:multiLevelType w:val="hybridMultilevel"/>
    <w:tmpl w:val="263084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A6B05"/>
    <w:multiLevelType w:val="multilevel"/>
    <w:tmpl w:val="D51C3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AD1E1D"/>
    <w:multiLevelType w:val="hybridMultilevel"/>
    <w:tmpl w:val="F61404C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DAE5C16"/>
    <w:multiLevelType w:val="hybridMultilevel"/>
    <w:tmpl w:val="D3249C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A95EE8"/>
    <w:multiLevelType w:val="hybridMultilevel"/>
    <w:tmpl w:val="C1BA9E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DD45AF"/>
    <w:multiLevelType w:val="hybridMultilevel"/>
    <w:tmpl w:val="25B4AE56"/>
    <w:lvl w:ilvl="0" w:tplc="0405000F">
      <w:start w:val="1"/>
      <w:numFmt w:val="decimal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7EAB496B"/>
    <w:multiLevelType w:val="hybridMultilevel"/>
    <w:tmpl w:val="263084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9B2B53"/>
    <w:multiLevelType w:val="hybridMultilevel"/>
    <w:tmpl w:val="4E6AC67E"/>
    <w:lvl w:ilvl="0" w:tplc="040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10"/>
  </w:num>
  <w:num w:numId="8">
    <w:abstractNumId w:val="8"/>
  </w:num>
  <w:num w:numId="9">
    <w:abstractNumId w:val="3"/>
  </w:num>
  <w:num w:numId="10">
    <w:abstractNumId w:val="1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1A17"/>
    <w:rsid w:val="00001ECD"/>
    <w:rsid w:val="00013DB4"/>
    <w:rsid w:val="00014BE0"/>
    <w:rsid w:val="00082978"/>
    <w:rsid w:val="000C5BC6"/>
    <w:rsid w:val="000D60D1"/>
    <w:rsid w:val="000E65BB"/>
    <w:rsid w:val="001002F9"/>
    <w:rsid w:val="00133C19"/>
    <w:rsid w:val="0013706D"/>
    <w:rsid w:val="00140902"/>
    <w:rsid w:val="00162A4B"/>
    <w:rsid w:val="001A3DA2"/>
    <w:rsid w:val="001B71AD"/>
    <w:rsid w:val="001C26C9"/>
    <w:rsid w:val="00283628"/>
    <w:rsid w:val="002851CD"/>
    <w:rsid w:val="002C1532"/>
    <w:rsid w:val="00315C7B"/>
    <w:rsid w:val="0032211E"/>
    <w:rsid w:val="00334CD6"/>
    <w:rsid w:val="00345EE5"/>
    <w:rsid w:val="0035167D"/>
    <w:rsid w:val="003552D1"/>
    <w:rsid w:val="0037327C"/>
    <w:rsid w:val="00383327"/>
    <w:rsid w:val="00384630"/>
    <w:rsid w:val="00385A91"/>
    <w:rsid w:val="003934EE"/>
    <w:rsid w:val="00397487"/>
    <w:rsid w:val="003B1074"/>
    <w:rsid w:val="003C6E4F"/>
    <w:rsid w:val="003E76ED"/>
    <w:rsid w:val="0041631D"/>
    <w:rsid w:val="00422742"/>
    <w:rsid w:val="00472279"/>
    <w:rsid w:val="0047535B"/>
    <w:rsid w:val="00483050"/>
    <w:rsid w:val="004C082D"/>
    <w:rsid w:val="004D759D"/>
    <w:rsid w:val="004E4102"/>
    <w:rsid w:val="004F4C49"/>
    <w:rsid w:val="00525419"/>
    <w:rsid w:val="00533C14"/>
    <w:rsid w:val="00550C91"/>
    <w:rsid w:val="0059033C"/>
    <w:rsid w:val="00591986"/>
    <w:rsid w:val="0059314A"/>
    <w:rsid w:val="005A428C"/>
    <w:rsid w:val="005B239F"/>
    <w:rsid w:val="005C70B9"/>
    <w:rsid w:val="005F24CF"/>
    <w:rsid w:val="00601C11"/>
    <w:rsid w:val="00605E6B"/>
    <w:rsid w:val="00633B9D"/>
    <w:rsid w:val="006810FE"/>
    <w:rsid w:val="006C04D7"/>
    <w:rsid w:val="006D60CD"/>
    <w:rsid w:val="006F481C"/>
    <w:rsid w:val="006F55E3"/>
    <w:rsid w:val="00716187"/>
    <w:rsid w:val="007C552F"/>
    <w:rsid w:val="007C7076"/>
    <w:rsid w:val="008020F4"/>
    <w:rsid w:val="00802982"/>
    <w:rsid w:val="00845CD0"/>
    <w:rsid w:val="00861E8B"/>
    <w:rsid w:val="00864F36"/>
    <w:rsid w:val="00880944"/>
    <w:rsid w:val="00896B1C"/>
    <w:rsid w:val="008A6DB0"/>
    <w:rsid w:val="008B3B13"/>
    <w:rsid w:val="008F16DF"/>
    <w:rsid w:val="008F2861"/>
    <w:rsid w:val="009218BB"/>
    <w:rsid w:val="00936D6F"/>
    <w:rsid w:val="00950807"/>
    <w:rsid w:val="00995FA8"/>
    <w:rsid w:val="009C6957"/>
    <w:rsid w:val="009D3FF7"/>
    <w:rsid w:val="00A11C9C"/>
    <w:rsid w:val="00A148D1"/>
    <w:rsid w:val="00A26757"/>
    <w:rsid w:val="00A82D08"/>
    <w:rsid w:val="00A87B0F"/>
    <w:rsid w:val="00A91124"/>
    <w:rsid w:val="00AB0FC4"/>
    <w:rsid w:val="00B60C46"/>
    <w:rsid w:val="00B618FE"/>
    <w:rsid w:val="00B82236"/>
    <w:rsid w:val="00B8672F"/>
    <w:rsid w:val="00BC69D6"/>
    <w:rsid w:val="00BD3364"/>
    <w:rsid w:val="00BE1A17"/>
    <w:rsid w:val="00C000F7"/>
    <w:rsid w:val="00C2571D"/>
    <w:rsid w:val="00C66357"/>
    <w:rsid w:val="00C771B3"/>
    <w:rsid w:val="00C811C1"/>
    <w:rsid w:val="00C92A2F"/>
    <w:rsid w:val="00D36600"/>
    <w:rsid w:val="00D72916"/>
    <w:rsid w:val="00D760A9"/>
    <w:rsid w:val="00D81B13"/>
    <w:rsid w:val="00DB493B"/>
    <w:rsid w:val="00DC107A"/>
    <w:rsid w:val="00DC38E2"/>
    <w:rsid w:val="00E129D4"/>
    <w:rsid w:val="00E12C22"/>
    <w:rsid w:val="00E2011E"/>
    <w:rsid w:val="00E20237"/>
    <w:rsid w:val="00E34635"/>
    <w:rsid w:val="00E5416D"/>
    <w:rsid w:val="00EC440E"/>
    <w:rsid w:val="00EC5430"/>
    <w:rsid w:val="00EE1086"/>
    <w:rsid w:val="00EE2F2B"/>
    <w:rsid w:val="00F1792E"/>
    <w:rsid w:val="00F5712B"/>
    <w:rsid w:val="00F80930"/>
    <w:rsid w:val="00FB3BD6"/>
    <w:rsid w:val="00FB6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7" type="connector" idref="#_x0000_s1206"/>
        <o:r id="V:Rule18" type="connector" idref="#_x0000_s1205"/>
        <o:r id="V:Rule19" type="connector" idref="#_x0000_s1256"/>
        <o:r id="V:Rule20" type="connector" idref="#_x0000_s1213"/>
        <o:r id="V:Rule21" type="connector" idref="#_x0000_s1207"/>
        <o:r id="V:Rule22" type="connector" idref="#_x0000_s1219"/>
        <o:r id="V:Rule23" type="connector" idref="#_x0000_s1262"/>
        <o:r id="V:Rule24" type="connector" idref="#_x0000_s1263"/>
        <o:r id="V:Rule25" type="connector" idref="#_x0000_s1254"/>
        <o:r id="V:Rule26" type="connector" idref="#_x0000_s1255"/>
        <o:r id="V:Rule27" type="connector" idref="#_x0000_s1276"/>
        <o:r id="V:Rule28" type="connector" idref="#_x0000_s1275"/>
        <o:r id="V:Rule29" type="connector" idref="#_x0000_s1214"/>
        <o:r id="V:Rule30" type="connector" idref="#_x0000_s1220"/>
        <o:r id="V:Rule31" type="connector" idref="#_x0000_s1261"/>
        <o:r id="V:Rule32" type="connector" idref="#_x0000_s12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6D6F"/>
  </w:style>
  <w:style w:type="paragraph" w:styleId="Nadpis1">
    <w:name w:val="heading 1"/>
    <w:basedOn w:val="Normln"/>
    <w:next w:val="Normln"/>
    <w:link w:val="Nadpis1Char"/>
    <w:qFormat/>
    <w:rsid w:val="001B71A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934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D3364"/>
    <w:pPr>
      <w:ind w:left="720"/>
      <w:contextualSpacing/>
    </w:pPr>
  </w:style>
  <w:style w:type="table" w:styleId="Mkatabulky">
    <w:name w:val="Table Grid"/>
    <w:basedOn w:val="Normlntabulka"/>
    <w:rsid w:val="00A91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C3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38E2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1B71AD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1B71AD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934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lnweb">
    <w:name w:val="Normal (Web)"/>
    <w:basedOn w:val="Normln"/>
    <w:uiPriority w:val="99"/>
    <w:semiHidden/>
    <w:unhideWhenUsed/>
    <w:rsid w:val="00393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Siln">
    <w:name w:val="Strong"/>
    <w:basedOn w:val="Standardnpsmoodstavce"/>
    <w:uiPriority w:val="22"/>
    <w:qFormat/>
    <w:rsid w:val="003934EE"/>
    <w:rPr>
      <w:b/>
      <w:bCs/>
    </w:rPr>
  </w:style>
  <w:style w:type="character" w:styleId="Zvraznn">
    <w:name w:val="Emphasis"/>
    <w:basedOn w:val="Standardnpsmoodstavce"/>
    <w:uiPriority w:val="20"/>
    <w:qFormat/>
    <w:rsid w:val="003934EE"/>
    <w:rPr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EE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E2F2B"/>
  </w:style>
  <w:style w:type="paragraph" w:styleId="Zpat">
    <w:name w:val="footer"/>
    <w:basedOn w:val="Normln"/>
    <w:link w:val="ZpatChar"/>
    <w:uiPriority w:val="99"/>
    <w:semiHidden/>
    <w:unhideWhenUsed/>
    <w:rsid w:val="00EE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E2F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0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25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9F6CC-FAFA-490D-A8A3-780E2B41C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427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</dc:creator>
  <cp:lastModifiedBy>mf</cp:lastModifiedBy>
  <cp:revision>6</cp:revision>
  <cp:lastPrinted>2012-11-10T13:52:00Z</cp:lastPrinted>
  <dcterms:created xsi:type="dcterms:W3CDTF">2012-12-02T14:41:00Z</dcterms:created>
  <dcterms:modified xsi:type="dcterms:W3CDTF">2012-12-02T14:48:00Z</dcterms:modified>
</cp:coreProperties>
</file>